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AA" w:rsidRPr="009203AA" w:rsidRDefault="009203AA" w:rsidP="009203A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203A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Путин поручил устанавливать долгосрочное регулирование тарифов</w:t>
      </w:r>
    </w:p>
    <w:p w:rsidR="009203AA" w:rsidRPr="009203AA" w:rsidRDefault="009203AA" w:rsidP="009203A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03AA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ин поручил устанавливать долгосрочное регулирование тарифов" style="width:24pt;height:24pt"/>
        </w:pict>
      </w:r>
      <w:r w:rsidRPr="009203AA">
        <w:rPr>
          <w:rFonts w:ascii="Arial" w:eastAsia="Times New Roman" w:hAnsi="Arial" w:cs="Arial"/>
          <w:color w:val="333333"/>
          <w:sz w:val="21"/>
          <w:szCs w:val="21"/>
        </w:rPr>
        <w:t xml:space="preserve">Президент России Владимир Путин в доктрине </w:t>
      </w:r>
      <w:proofErr w:type="spell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энергобезопасности</w:t>
      </w:r>
      <w:proofErr w:type="spellEnd"/>
      <w:r w:rsidRPr="009203AA">
        <w:rPr>
          <w:rFonts w:ascii="Arial" w:eastAsia="Times New Roman" w:hAnsi="Arial" w:cs="Arial"/>
          <w:color w:val="333333"/>
          <w:sz w:val="21"/>
          <w:szCs w:val="21"/>
        </w:rPr>
        <w:t xml:space="preserve"> поручил устанавливать долгосрочное регулирование тарифов и планомерно переходить к рыночным механизмам ценообразования в сфере энергетики, следует из опубликованного документа.</w:t>
      </w:r>
    </w:p>
    <w:p w:rsidR="009203AA" w:rsidRPr="009203AA" w:rsidRDefault="009203AA" w:rsidP="009203A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"Долгосрочное и сбалансированное регулирование цен (тарифов) на товары и услуги субъектов естественных монополий и субъектов, осуществляющих регулируемые виды деятельности, совершенствование ценовой политики в сфере энергетики на внутреннем рынке и планомерный переход к рыночным механизмам ценообразования в этой сфере с учетом социальной ответственности организаций топливно-энергетического комплекса", - говорится в документе в числе задач по совершенствованию государственного управления в области обеспечения энергетической безопасности.</w:t>
      </w:r>
      <w:proofErr w:type="gramEnd"/>
    </w:p>
    <w:p w:rsidR="009203AA" w:rsidRPr="009203AA" w:rsidRDefault="009203AA" w:rsidP="009203A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203AA">
        <w:rPr>
          <w:rFonts w:ascii="Arial" w:eastAsia="Times New Roman" w:hAnsi="Arial" w:cs="Arial"/>
          <w:color w:val="333333"/>
          <w:sz w:val="21"/>
          <w:szCs w:val="21"/>
        </w:rPr>
        <w:t>Ранее глава ФАС Игорь Артемьев сообщал, что антимонопольная служба готовит для "</w:t>
      </w:r>
      <w:proofErr w:type="spell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Россетей</w:t>
      </w:r>
      <w:proofErr w:type="spellEnd"/>
      <w:r w:rsidRPr="009203AA">
        <w:rPr>
          <w:rFonts w:ascii="Arial" w:eastAsia="Times New Roman" w:hAnsi="Arial" w:cs="Arial"/>
          <w:color w:val="333333"/>
          <w:sz w:val="21"/>
          <w:szCs w:val="21"/>
        </w:rPr>
        <w:t xml:space="preserve">" план новых сетевых тарифов на десятилетний срок. Он также отмечал, что ФАС </w:t>
      </w:r>
      <w:proofErr w:type="gram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готова</w:t>
      </w:r>
      <w:proofErr w:type="gramEnd"/>
      <w:r w:rsidRPr="009203AA">
        <w:rPr>
          <w:rFonts w:ascii="Arial" w:eastAsia="Times New Roman" w:hAnsi="Arial" w:cs="Arial"/>
          <w:color w:val="333333"/>
          <w:sz w:val="21"/>
          <w:szCs w:val="21"/>
        </w:rPr>
        <w:t xml:space="preserve"> подготовить такой тариф и другим компаниям, в том числе "</w:t>
      </w:r>
      <w:proofErr w:type="spell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Транснефти</w:t>
      </w:r>
      <w:proofErr w:type="spellEnd"/>
      <w:r w:rsidRPr="009203AA">
        <w:rPr>
          <w:rFonts w:ascii="Arial" w:eastAsia="Times New Roman" w:hAnsi="Arial" w:cs="Arial"/>
          <w:color w:val="333333"/>
          <w:sz w:val="21"/>
          <w:szCs w:val="21"/>
        </w:rPr>
        <w:t>". По словам Артемьева, введение сетевых тарифов для "</w:t>
      </w:r>
      <w:proofErr w:type="spellStart"/>
      <w:r w:rsidRPr="009203AA">
        <w:rPr>
          <w:rFonts w:ascii="Arial" w:eastAsia="Times New Roman" w:hAnsi="Arial" w:cs="Arial"/>
          <w:color w:val="333333"/>
          <w:sz w:val="21"/>
          <w:szCs w:val="21"/>
        </w:rPr>
        <w:t>Россетей</w:t>
      </w:r>
      <w:proofErr w:type="spellEnd"/>
      <w:r w:rsidRPr="009203AA">
        <w:rPr>
          <w:rFonts w:ascii="Arial" w:eastAsia="Times New Roman" w:hAnsi="Arial" w:cs="Arial"/>
          <w:color w:val="333333"/>
          <w:sz w:val="21"/>
          <w:szCs w:val="21"/>
        </w:rPr>
        <w:t>" может произойти уже осенью.</w:t>
      </w:r>
    </w:p>
    <w:p w:rsidR="00000000" w:rsidRDefault="009203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AA"/>
    <w:rsid w:val="0092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03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2019-05-15T06:43:00Z</dcterms:created>
  <dcterms:modified xsi:type="dcterms:W3CDTF">2019-05-15T06:44:00Z</dcterms:modified>
</cp:coreProperties>
</file>